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0AF0E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EB86FAC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4A0ED2E" w14:textId="6AB8D89D" w:rsidR="00FD4DF6" w:rsidRPr="00FD06CE" w:rsidRDefault="009B030D" w:rsidP="002D36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FD26DA">
        <w:rPr>
          <w:rFonts w:ascii="Times New Roman" w:hAnsi="Times New Roman" w:cs="Times New Roman"/>
          <w:b/>
          <w:sz w:val="24"/>
          <w:szCs w:val="24"/>
        </w:rPr>
        <w:t>4</w:t>
      </w:r>
      <w:r w:rsidR="0096157D">
        <w:rPr>
          <w:rFonts w:ascii="Times New Roman" w:hAnsi="Times New Roman" w:cs="Times New Roman"/>
          <w:b/>
          <w:sz w:val="24"/>
          <w:szCs w:val="24"/>
        </w:rPr>
        <w:t>4</w:t>
      </w:r>
      <w:r w:rsidR="002D3627">
        <w:rPr>
          <w:rFonts w:ascii="Times New Roman" w:hAnsi="Times New Roman" w:cs="Times New Roman"/>
          <w:b/>
          <w:sz w:val="24"/>
          <w:szCs w:val="24"/>
        </w:rPr>
        <w:t>7</w:t>
      </w:r>
      <w:r w:rsidR="0096157D">
        <w:rPr>
          <w:rFonts w:ascii="Times New Roman" w:hAnsi="Times New Roman" w:cs="Times New Roman"/>
          <w:b/>
          <w:sz w:val="24"/>
          <w:szCs w:val="24"/>
        </w:rPr>
        <w:t>9</w:t>
      </w:r>
      <w:r w:rsidR="00C3799E" w:rsidRPr="00096AD0">
        <w:rPr>
          <w:rFonts w:ascii="Times New Roman" w:hAnsi="Times New Roman" w:cs="Times New Roman"/>
          <w:b/>
          <w:sz w:val="24"/>
          <w:szCs w:val="24"/>
        </w:rPr>
        <w:t>-OD</w:t>
      </w:r>
      <w:r w:rsidR="00715667" w:rsidRPr="00096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6C7" w:rsidRPr="00096AD0">
        <w:rPr>
          <w:rFonts w:ascii="Times New Roman" w:hAnsi="Times New Roman" w:cs="Times New Roman"/>
          <w:b/>
          <w:sz w:val="24"/>
          <w:szCs w:val="24"/>
        </w:rPr>
        <w:t>«</w:t>
      </w:r>
      <w:r w:rsidR="0096157D">
        <w:rPr>
          <w:rFonts w:ascii="Times New Roman" w:hAnsi="Times New Roman" w:cs="Times New Roman"/>
          <w:b/>
          <w:sz w:val="24"/>
          <w:szCs w:val="24"/>
        </w:rPr>
        <w:t>Техническая диагностика с Экспертизой промышленной безопасности технологических и вспомогательных трубопроводов и технических устройств Морского Терминала</w:t>
      </w:r>
      <w:r w:rsidR="00C3799E" w:rsidRPr="00096AD0">
        <w:rPr>
          <w:rFonts w:ascii="Times New Roman" w:hAnsi="Times New Roman" w:cs="Times New Roman"/>
          <w:b/>
          <w:sz w:val="24"/>
          <w:szCs w:val="24"/>
        </w:rPr>
        <w:t>»</w:t>
      </w:r>
      <w:r w:rsidR="00873547" w:rsidRPr="00FD06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CB7D36E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14:paraId="05FC5E35" w14:textId="77777777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14:paraId="4336F502" w14:textId="77777777"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E622399" w14:textId="76C74635" w:rsidR="00FD4DF6" w:rsidRPr="00C01841" w:rsidRDefault="00096AD0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г. Новороссийск, Морской терминал</w:t>
            </w:r>
          </w:p>
        </w:tc>
      </w:tr>
      <w:tr w:rsidR="00EE225B" w:rsidRPr="00F06A16" w14:paraId="6FB55C84" w14:textId="77777777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14:paraId="3DB6BE84" w14:textId="77777777"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6B7AEB0" w14:textId="3781F520" w:rsidR="00EE225B" w:rsidRPr="00EE225B" w:rsidRDefault="002D3627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04.2021</w:t>
            </w:r>
            <w:r w:rsidR="00EE225B" w:rsidRPr="00096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545D" w:rsidRPr="0009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11.2021</w:t>
            </w:r>
          </w:p>
        </w:tc>
      </w:tr>
      <w:tr w:rsidR="00FD4DF6" w:rsidRPr="00F06A16" w14:paraId="1E9BD539" w14:textId="77777777" w:rsidTr="00AB353C">
        <w:tc>
          <w:tcPr>
            <w:tcW w:w="5529" w:type="dxa"/>
            <w:shd w:val="clear" w:color="auto" w:fill="auto"/>
            <w:vAlign w:val="center"/>
          </w:tcPr>
          <w:p w14:paraId="1BAB3834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297ED4C" w14:textId="7DC0AE69" w:rsidR="00DA1DD5" w:rsidRDefault="001B6339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6AD0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незначительного объема работ</w:t>
            </w:r>
          </w:p>
          <w:p w14:paraId="69773E3F" w14:textId="77777777" w:rsidR="00BD3978" w:rsidRPr="00DA1DD5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14:paraId="317A6B66" w14:textId="77777777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14:paraId="5B4FB97B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C8B925B" w14:textId="5E549F90" w:rsidR="00FD4DF6" w:rsidRPr="00096AD0" w:rsidRDefault="00096AD0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442093AD" w14:textId="77777777" w:rsidTr="00AB353C">
        <w:tc>
          <w:tcPr>
            <w:tcW w:w="5529" w:type="dxa"/>
            <w:shd w:val="clear" w:color="auto" w:fill="auto"/>
            <w:vAlign w:val="center"/>
          </w:tcPr>
          <w:p w14:paraId="407706B0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1487796" w14:textId="2FAECDAE" w:rsidR="00FD4DF6" w:rsidRPr="00DA1DD5" w:rsidRDefault="00096AD0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</w:t>
            </w:r>
          </w:p>
        </w:tc>
      </w:tr>
      <w:tr w:rsidR="00487078" w:rsidRPr="00F06A16" w14:paraId="662551A4" w14:textId="77777777" w:rsidTr="00AB353C">
        <w:tc>
          <w:tcPr>
            <w:tcW w:w="5529" w:type="dxa"/>
            <w:shd w:val="clear" w:color="auto" w:fill="auto"/>
            <w:vAlign w:val="center"/>
          </w:tcPr>
          <w:p w14:paraId="30CE3A0D" w14:textId="77777777"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9239C05" w14:textId="27C23B58" w:rsidR="00487078" w:rsidRPr="007F564E" w:rsidRDefault="00096AD0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аванса на приобретение материалов не планируется</w:t>
            </w:r>
          </w:p>
        </w:tc>
      </w:tr>
      <w:tr w:rsidR="00097A8D" w:rsidRPr="00F06A16" w14:paraId="3AC36237" w14:textId="77777777" w:rsidTr="00AB353C">
        <w:tc>
          <w:tcPr>
            <w:tcW w:w="5529" w:type="dxa"/>
            <w:shd w:val="clear" w:color="auto" w:fill="auto"/>
            <w:vAlign w:val="center"/>
          </w:tcPr>
          <w:p w14:paraId="40B9FB16" w14:textId="77777777"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9E25428" w14:textId="36CE524B" w:rsidR="00097A8D" w:rsidRPr="00097A8D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материалы для выполнения работ поставляются подрядчиком</w:t>
            </w:r>
          </w:p>
        </w:tc>
      </w:tr>
      <w:tr w:rsidR="00FD4DF6" w:rsidRPr="00F06A16" w14:paraId="33B5B159" w14:textId="77777777" w:rsidTr="00AB353C">
        <w:tc>
          <w:tcPr>
            <w:tcW w:w="5529" w:type="dxa"/>
            <w:shd w:val="clear" w:color="auto" w:fill="auto"/>
            <w:vAlign w:val="center"/>
          </w:tcPr>
          <w:p w14:paraId="749BB01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3BF79F0" w14:textId="77777777" w:rsidR="00FD4DF6" w:rsidRPr="00EF1144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14:paraId="58EE19C6" w14:textId="77777777" w:rsidTr="00AB353C">
        <w:tc>
          <w:tcPr>
            <w:tcW w:w="5529" w:type="dxa"/>
            <w:shd w:val="clear" w:color="auto" w:fill="auto"/>
            <w:vAlign w:val="center"/>
          </w:tcPr>
          <w:p w14:paraId="5C616FE8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10F098D" w14:textId="118B0B43" w:rsidR="00EA1C44" w:rsidRPr="00EF1144" w:rsidRDefault="00096AD0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14:paraId="2CBCE44D" w14:textId="77777777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14:paraId="415F999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B934B50" w14:textId="77777777"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14:paraId="4908BAE1" w14:textId="77777777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14:paraId="658F2634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FB976A0" w14:textId="77777777" w:rsidR="00FD4DF6" w:rsidRPr="00A3514F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14:paraId="6EF63303" w14:textId="77777777"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14:paraId="372C1756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760FDBCB" w14:textId="77777777"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96FF58D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DA1DD5" w:rsidRPr="00F06A16" w14:paraId="78A7B1B7" w14:textId="77777777" w:rsidTr="00AB353C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14:paraId="31881469" w14:textId="77777777"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C83D5A3" w14:textId="068900E1" w:rsidR="00DA1DD5" w:rsidRPr="00AB353C" w:rsidRDefault="00096AD0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  <w:r w:rsidR="00A66A2B"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A66A2B">
              <w:rPr>
                <w:rFonts w:ascii="Times New Roman" w:hAnsi="Times New Roman" w:cs="Times New Roman"/>
                <w:sz w:val="22"/>
                <w:szCs w:val="22"/>
              </w:rPr>
              <w:t>в формате таблицы)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14:paraId="01BFBDE8" w14:textId="77777777" w:rsidTr="00AB353C">
        <w:tc>
          <w:tcPr>
            <w:tcW w:w="3828" w:type="dxa"/>
            <w:shd w:val="clear" w:color="auto" w:fill="auto"/>
            <w:vAlign w:val="center"/>
          </w:tcPr>
          <w:p w14:paraId="5459C213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27731D7" w14:textId="6F59DE00" w:rsidR="00097A8D" w:rsidRPr="00AB353C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7</w:t>
            </w:r>
          </w:p>
        </w:tc>
      </w:tr>
      <w:tr w:rsidR="00097A8D" w:rsidRPr="00F06A16" w14:paraId="301993E9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33E5149F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654D919" w14:textId="5E4AE41A" w:rsidR="00097A8D" w:rsidRPr="00AB353C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8</w:t>
            </w:r>
          </w:p>
        </w:tc>
      </w:tr>
      <w:tr w:rsidR="00096AD0" w:rsidRPr="00F06A16" w14:paraId="53863762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1ABFC21F" w14:textId="58AC6A77" w:rsidR="00096AD0" w:rsidRPr="00AB353C" w:rsidRDefault="00096AD0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используемых материально-технических ресурсах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986CD7E" w14:textId="1B6E8DA9" w:rsidR="00096AD0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9</w:t>
            </w:r>
          </w:p>
        </w:tc>
      </w:tr>
      <w:tr w:rsidR="00DA1DD5" w:rsidRPr="00F06A16" w14:paraId="061F986B" w14:textId="77777777" w:rsidTr="00D30BDA">
        <w:trPr>
          <w:trHeight w:val="1663"/>
        </w:trPr>
        <w:tc>
          <w:tcPr>
            <w:tcW w:w="3828" w:type="dxa"/>
            <w:shd w:val="clear" w:color="auto" w:fill="auto"/>
            <w:vAlign w:val="center"/>
          </w:tcPr>
          <w:p w14:paraId="604C26FC" w14:textId="38C5AEC8" w:rsidR="00DA1DD5" w:rsidRPr="00AB353C" w:rsidRDefault="00096AD0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 привлекаемых кадровых ресурсах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09786EE" w14:textId="2AE561BB" w:rsidR="00096AD0" w:rsidRPr="00096AD0" w:rsidRDefault="00096AD0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6AD0">
              <w:rPr>
                <w:rFonts w:ascii="Times New Roman" w:hAnsi="Times New Roman" w:cs="Times New Roman"/>
                <w:sz w:val="22"/>
                <w:szCs w:val="22"/>
              </w:rPr>
              <w:t>Приложение 10</w:t>
            </w:r>
          </w:p>
          <w:p w14:paraId="23D038CB" w14:textId="1A432C25" w:rsidR="00DA1DD5" w:rsidRPr="00AB353C" w:rsidRDefault="00096AD0" w:rsidP="00C2642A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в т. ч. обязательное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предоставление полного комплекта документации на электронном носителе)</w:t>
            </w:r>
          </w:p>
        </w:tc>
      </w:tr>
      <w:tr w:rsidR="00C139B9" w:rsidRPr="00F06A16" w14:paraId="2EF8E18A" w14:textId="77777777" w:rsidTr="00AB353C">
        <w:tc>
          <w:tcPr>
            <w:tcW w:w="3828" w:type="dxa"/>
            <w:shd w:val="clear" w:color="auto" w:fill="auto"/>
            <w:vAlign w:val="center"/>
          </w:tcPr>
          <w:p w14:paraId="0526FE17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3EE7B31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14:paraId="2F49813D" w14:textId="77777777" w:rsidTr="00AB353C">
        <w:tc>
          <w:tcPr>
            <w:tcW w:w="3828" w:type="dxa"/>
            <w:shd w:val="clear" w:color="auto" w:fill="auto"/>
            <w:vAlign w:val="center"/>
          </w:tcPr>
          <w:p w14:paraId="1CF143B3" w14:textId="77777777"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EBEF853" w14:textId="77777777"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14:paraId="22D33A1E" w14:textId="77777777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14:paraId="31EFC904" w14:textId="78A1AD9F" w:rsidR="00CF2E58" w:rsidRPr="00AB353C" w:rsidRDefault="00D30BDA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Сводный сметный расчет / ценовое предложение и т.д.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6FF7FB5" w14:textId="176F99EE" w:rsidR="00CF2E58" w:rsidRPr="00AB353C" w:rsidRDefault="00D30BDA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Сводный сметный расчет выполнить в соответствии с МДС 81-35.2004</w:t>
            </w:r>
          </w:p>
        </w:tc>
      </w:tr>
      <w:tr w:rsidR="00C139B9" w:rsidRPr="00F06A16" w14:paraId="51BB462D" w14:textId="77777777" w:rsidTr="00AB353C">
        <w:trPr>
          <w:trHeight w:val="1040"/>
        </w:trPr>
        <w:tc>
          <w:tcPr>
            <w:tcW w:w="3828" w:type="dxa"/>
            <w:shd w:val="clear" w:color="auto" w:fill="auto"/>
            <w:vAlign w:val="center"/>
          </w:tcPr>
          <w:p w14:paraId="1C6951F0" w14:textId="77777777" w:rsidR="00C139B9" w:rsidRPr="00AB353C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Ценовое предложение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75EFA76" w14:textId="78B3F588" w:rsidR="00866E85" w:rsidRPr="00AB353C" w:rsidRDefault="00D30BDA" w:rsidP="00D30BDA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формате таблицы)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Pr="00D30BDA">
              <w:rPr>
                <w:rFonts w:ascii="Times New Roman" w:hAnsi="Times New Roman" w:cs="Times New Roman"/>
                <w:sz w:val="22"/>
                <w:szCs w:val="22"/>
              </w:rPr>
              <w:t>либо базисно-индексным методом с применением ФЭР 2014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30BDA">
              <w:rPr>
                <w:rFonts w:ascii="Times New Roman" w:hAnsi="Times New Roman" w:cs="Times New Roman"/>
                <w:sz w:val="22"/>
                <w:szCs w:val="22"/>
              </w:rPr>
              <w:t>года, с переходом в территориальный уровень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30BDA">
              <w:rPr>
                <w:rFonts w:ascii="Times New Roman" w:hAnsi="Times New Roman" w:cs="Times New Roman"/>
                <w:sz w:val="22"/>
                <w:szCs w:val="22"/>
              </w:rPr>
              <w:t>цен по индексам, с разделением по подобъектам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30BDA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предоставлением смет в формате </w:t>
            </w:r>
            <w:proofErr w:type="spellStart"/>
            <w:r w:rsidRPr="00D30BDA">
              <w:rPr>
                <w:rFonts w:ascii="Times New Roman" w:hAnsi="Times New Roman" w:cs="Times New Roman"/>
                <w:sz w:val="22"/>
                <w:szCs w:val="22"/>
              </w:rPr>
              <w:t>gsf</w:t>
            </w:r>
            <w:proofErr w:type="spellEnd"/>
            <w:r w:rsidRPr="00D30BD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30BDA">
              <w:rPr>
                <w:rFonts w:ascii="Times New Roman" w:hAnsi="Times New Roman" w:cs="Times New Roman"/>
                <w:sz w:val="22"/>
                <w:szCs w:val="22"/>
              </w:rPr>
              <w:t>gsfx</w:t>
            </w:r>
            <w:proofErr w:type="spellEnd"/>
            <w:r w:rsidRPr="00D30BD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139B9" w:rsidRPr="00F06A16" w14:paraId="4CC1AC5D" w14:textId="77777777" w:rsidTr="00AB353C">
        <w:tc>
          <w:tcPr>
            <w:tcW w:w="3828" w:type="dxa"/>
            <w:shd w:val="clear" w:color="auto" w:fill="auto"/>
            <w:vAlign w:val="center"/>
          </w:tcPr>
          <w:p w14:paraId="188006DD" w14:textId="77777777"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F740722" w14:textId="3B4FD22D" w:rsidR="00E90EE6" w:rsidRDefault="00FD26DA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Курков Станислав Владимирович: </w:t>
            </w:r>
            <w:r w:rsidRPr="00FD26DA">
              <w:rPr>
                <w:rFonts w:ascii="Times New Roman" w:hAnsi="Times New Roman" w:cs="Times New Roman"/>
                <w:sz w:val="22"/>
                <w:szCs w:val="22"/>
              </w:rPr>
              <w:t>Stanislav.Kurkov@cpcpipe.ru</w:t>
            </w:r>
          </w:p>
          <w:p w14:paraId="05349195" w14:textId="6B9947D7" w:rsidR="00FD26DA" w:rsidRPr="00AB353C" w:rsidRDefault="00FD26DA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Савин Андрей Аркадьевич: </w:t>
            </w:r>
            <w:r w:rsidRPr="00FD26DA">
              <w:rPr>
                <w:rFonts w:ascii="Times New Roman" w:hAnsi="Times New Roman" w:cs="Times New Roman"/>
                <w:sz w:val="22"/>
                <w:szCs w:val="22"/>
              </w:rPr>
              <w:t>Andrey.Savin@cpcpipe.ru</w:t>
            </w:r>
          </w:p>
        </w:tc>
      </w:tr>
      <w:tr w:rsidR="00C139B9" w:rsidRPr="00F06A16" w14:paraId="10AC7F92" w14:textId="77777777" w:rsidTr="00AB353C">
        <w:tc>
          <w:tcPr>
            <w:tcW w:w="3828" w:type="dxa"/>
            <w:shd w:val="clear" w:color="auto" w:fill="auto"/>
            <w:vAlign w:val="center"/>
          </w:tcPr>
          <w:p w14:paraId="3CFE5533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41765E4" w14:textId="77777777" w:rsidR="00C139B9" w:rsidRPr="00AB353C" w:rsidRDefault="00A905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proofErr w:type="spellEnd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0A312D8C" w14:textId="77777777" w:rsidTr="00AB353C">
        <w:tc>
          <w:tcPr>
            <w:tcW w:w="3828" w:type="dxa"/>
            <w:shd w:val="clear" w:color="auto" w:fill="auto"/>
            <w:vAlign w:val="center"/>
          </w:tcPr>
          <w:p w14:paraId="44A6D02B" w14:textId="77777777"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E8CCA14" w14:textId="77777777" w:rsidR="00C139B9" w:rsidRPr="00AB353C" w:rsidRDefault="00A905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259CC66E" w14:textId="77777777" w:rsidTr="00AB353C">
        <w:tc>
          <w:tcPr>
            <w:tcW w:w="3828" w:type="dxa"/>
            <w:shd w:val="clear" w:color="auto" w:fill="auto"/>
            <w:vAlign w:val="center"/>
          </w:tcPr>
          <w:p w14:paraId="1BAD03E4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2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77B05DD" w14:textId="4835A3DC" w:rsidR="00C139B9" w:rsidRPr="00AB353C" w:rsidRDefault="00594EF6" w:rsidP="00A36C9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115093 г. Москва, ул. Павловская, д. 7, стр. 1,  </w:t>
            </w:r>
            <w:r w:rsidR="00A36C9E">
              <w:rPr>
                <w:rFonts w:ascii="Times New Roman" w:hAnsi="Times New Roman" w:cs="Times New Roman"/>
                <w:sz w:val="22"/>
                <w:szCs w:val="22"/>
              </w:rPr>
              <w:t xml:space="preserve">    Бизнес Центр  «Павловский»</w:t>
            </w:r>
          </w:p>
        </w:tc>
      </w:tr>
      <w:tr w:rsidR="00C139B9" w:rsidRPr="00F06A16" w14:paraId="5E02E1ED" w14:textId="77777777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14:paraId="0A7526F5" w14:textId="77777777"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3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6520" w:type="dxa"/>
            <w:shd w:val="clear" w:color="auto" w:fill="auto"/>
            <w:vAlign w:val="center"/>
          </w:tcPr>
          <w:p w14:paraId="4B6432EF" w14:textId="4993A5AE" w:rsidR="00C139B9" w:rsidRPr="00AB353C" w:rsidRDefault="00A905A1" w:rsidP="00A905A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10.</w:t>
            </w:r>
            <w:r w:rsidR="009214A1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</w:t>
            </w:r>
            <w:r w:rsidR="002D362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2D362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03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</w:t>
            </w:r>
            <w:r w:rsidR="00FD26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2D362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  <w:bookmarkStart w:id="4" w:name="_GoBack"/>
            <w:bookmarkEnd w:id="4"/>
          </w:p>
        </w:tc>
      </w:tr>
    </w:tbl>
    <w:p w14:paraId="2FA2188A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4"/>
      <w:footerReference w:type="default" r:id="rId15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AFA60" w14:textId="77777777" w:rsidR="001F638D" w:rsidRDefault="001F638D" w:rsidP="00D408E3">
      <w:pPr>
        <w:spacing w:before="0" w:after="0" w:line="240" w:lineRule="auto"/>
      </w:pPr>
      <w:r>
        <w:separator/>
      </w:r>
    </w:p>
  </w:endnote>
  <w:endnote w:type="continuationSeparator" w:id="0">
    <w:p w14:paraId="6DEC170D" w14:textId="77777777" w:rsidR="001F638D" w:rsidRDefault="001F638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5537ACEC" w14:textId="77777777" w:rsidTr="00B4391C">
      <w:trPr>
        <w:trHeight w:val="531"/>
      </w:trPr>
      <w:tc>
        <w:tcPr>
          <w:tcW w:w="2397" w:type="pct"/>
          <w:vAlign w:val="center"/>
        </w:tcPr>
        <w:p w14:paraId="3E6AD0B3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2D53214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7EEF4F1" w14:textId="0E92257F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905A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905A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3F1BEBD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1203E" w14:textId="77777777" w:rsidR="001F638D" w:rsidRDefault="001F638D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87CC12" w14:textId="77777777" w:rsidR="001F638D" w:rsidRDefault="001F638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1A6CF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hideSpellingErrors/>
  <w:hideGrammaticalErrors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1104"/>
    <w:rsid w:val="0005262A"/>
    <w:rsid w:val="00053577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4AC2"/>
    <w:rsid w:val="0008693B"/>
    <w:rsid w:val="00090561"/>
    <w:rsid w:val="00091BD3"/>
    <w:rsid w:val="00094BE3"/>
    <w:rsid w:val="00096AD0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6339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38D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3627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76952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157D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36C9E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05A1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2642A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0BDA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5F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26DA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515DFF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BE7012A3-6689-4537-A8AB-186B6FFDF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poly1201</cp:lastModifiedBy>
  <cp:revision>9</cp:revision>
  <cp:lastPrinted>2018-08-20T09:23:00Z</cp:lastPrinted>
  <dcterms:created xsi:type="dcterms:W3CDTF">2019-04-04T13:45:00Z</dcterms:created>
  <dcterms:modified xsi:type="dcterms:W3CDTF">2021-03-09T08:51:00Z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